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6B86" w:rsidRPr="006A680F" w:rsidRDefault="00486B86" w:rsidP="00622463">
      <w:pPr>
        <w:jc w:val="center"/>
        <w:rPr>
          <w:sz w:val="32"/>
          <w:szCs w:val="32"/>
        </w:rPr>
      </w:pPr>
      <w:r w:rsidRPr="006A680F">
        <w:rPr>
          <w:rFonts w:hint="eastAsia"/>
          <w:sz w:val="32"/>
          <w:szCs w:val="32"/>
        </w:rPr>
        <w:t>实验室建设维持费集中采购审批流程</w:t>
      </w:r>
    </w:p>
    <w:p w:rsidR="00486B86" w:rsidRPr="006A680F" w:rsidRDefault="00486B86" w:rsidP="00622463">
      <w:pPr>
        <w:jc w:val="center"/>
        <w:rPr>
          <w:sz w:val="24"/>
          <w:szCs w:val="24"/>
        </w:rPr>
      </w:pPr>
    </w:p>
    <w:p w:rsidR="00486B86" w:rsidRPr="006A680F" w:rsidRDefault="00486B86" w:rsidP="00622463">
      <w:pPr>
        <w:jc w:val="center"/>
        <w:rPr>
          <w:sz w:val="24"/>
          <w:szCs w:val="24"/>
        </w:rPr>
      </w:pPr>
      <w:r>
        <w:rPr>
          <w:noProof/>
        </w:rPr>
        <w:pict>
          <v:rect id="_x0000_s1026" style="position:absolute;left:0;text-align:left;margin-left:166.1pt;margin-top:5.65pt;width:106.35pt;height:24.5pt;z-index:251644416">
            <v:textbox>
              <w:txbxContent>
                <w:p w:rsidR="00486B86" w:rsidRPr="002A0A48" w:rsidRDefault="00486B86" w:rsidP="00622463">
                  <w:pPr>
                    <w:jc w:val="center"/>
                    <w:rPr>
                      <w:sz w:val="24"/>
                    </w:rPr>
                  </w:pPr>
                  <w:r w:rsidRPr="002A0A48">
                    <w:rPr>
                      <w:rFonts w:hint="eastAsia"/>
                      <w:sz w:val="24"/>
                    </w:rPr>
                    <w:t>申请人</w:t>
                  </w:r>
                </w:p>
              </w:txbxContent>
            </v:textbox>
          </v:rect>
        </w:pict>
      </w:r>
    </w:p>
    <w:p w:rsidR="00486B86" w:rsidRPr="006A680F" w:rsidRDefault="00486B86" w:rsidP="00622463">
      <w:pPr>
        <w:rPr>
          <w:sz w:val="24"/>
          <w:szCs w:val="24"/>
        </w:rPr>
      </w:pPr>
      <w:r>
        <w:rPr>
          <w:noProof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7" type="#_x0000_t32" style="position:absolute;left:0;text-align:left;margin-left:223.8pt;margin-top:14.55pt;width:0;height:16.5pt;z-index:251647488" o:connectortype="straight">
            <v:stroke endarrow="block"/>
          </v:shape>
        </w:pict>
      </w:r>
    </w:p>
    <w:p w:rsidR="00486B86" w:rsidRPr="006A680F" w:rsidRDefault="00486B86" w:rsidP="00622463">
      <w:pPr>
        <w:rPr>
          <w:sz w:val="24"/>
          <w:szCs w:val="24"/>
        </w:rPr>
      </w:pPr>
    </w:p>
    <w:p w:rsidR="00486B86" w:rsidRPr="006A680F" w:rsidRDefault="00486B86" w:rsidP="00622463">
      <w:pPr>
        <w:jc w:val="center"/>
        <w:rPr>
          <w:sz w:val="24"/>
          <w:szCs w:val="24"/>
        </w:rPr>
      </w:pPr>
      <w:r>
        <w:rPr>
          <w:noProof/>
        </w:rPr>
        <w:pict>
          <v:rect id="_x0000_s1028" style="position:absolute;left:0;text-align:left;margin-left:166.1pt;margin-top:-.15pt;width:121.4pt;height:28.4pt;z-index:251645440">
            <v:textbox>
              <w:txbxContent>
                <w:p w:rsidR="00486B86" w:rsidRPr="00051435" w:rsidRDefault="00486B86" w:rsidP="00622463">
                  <w:pPr>
                    <w:jc w:val="center"/>
                    <w:rPr>
                      <w:sz w:val="32"/>
                    </w:rPr>
                  </w:pPr>
                  <w:r w:rsidRPr="002A0A48">
                    <w:rPr>
                      <w:rFonts w:hint="eastAsia"/>
                      <w:sz w:val="24"/>
                    </w:rPr>
                    <w:t>财务处预算岗</w:t>
                  </w:r>
                </w:p>
              </w:txbxContent>
            </v:textbox>
          </v:rect>
        </w:pict>
      </w:r>
    </w:p>
    <w:p w:rsidR="00486B86" w:rsidRPr="006A680F" w:rsidRDefault="00486B86" w:rsidP="00622463">
      <w:pPr>
        <w:rPr>
          <w:sz w:val="24"/>
          <w:szCs w:val="24"/>
        </w:rPr>
      </w:pPr>
      <w:r>
        <w:rPr>
          <w:noProof/>
        </w:rPr>
        <w:pict>
          <v:shape id="_x0000_s1029" type="#_x0000_t32" style="position:absolute;left:0;text-align:left;margin-left:223.8pt;margin-top:12.65pt;width:0;height:16pt;z-index:251648512" o:connectortype="straight">
            <v:stroke endarrow="block"/>
          </v:shape>
        </w:pict>
      </w:r>
    </w:p>
    <w:p w:rsidR="00486B86" w:rsidRPr="006A680F" w:rsidRDefault="00486B86" w:rsidP="00622463">
      <w:pPr>
        <w:rPr>
          <w:sz w:val="24"/>
          <w:szCs w:val="24"/>
        </w:rPr>
      </w:pPr>
      <w:r>
        <w:rPr>
          <w:noProof/>
        </w:rPr>
        <w:pict>
          <v:rect id="_x0000_s1030" style="position:absolute;left:0;text-align:left;margin-left:143.2pt;margin-top:13.05pt;width:173.65pt;height:32.65pt;z-index:251646464">
            <v:textbox>
              <w:txbxContent>
                <w:p w:rsidR="00486B86" w:rsidRPr="002A0A48" w:rsidRDefault="00486B86" w:rsidP="00622463">
                  <w:pPr>
                    <w:jc w:val="center"/>
                    <w:rPr>
                      <w:sz w:val="24"/>
                    </w:rPr>
                  </w:pPr>
                  <w:r w:rsidRPr="002A0A48">
                    <w:rPr>
                      <w:rFonts w:hint="eastAsia"/>
                      <w:sz w:val="24"/>
                    </w:rPr>
                    <w:t>是否需报增固定资产</w:t>
                  </w:r>
                </w:p>
              </w:txbxContent>
            </v:textbox>
          </v:rect>
        </w:pict>
      </w:r>
    </w:p>
    <w:p w:rsidR="00486B86" w:rsidRPr="006A680F" w:rsidRDefault="00486B86" w:rsidP="00622463">
      <w:pPr>
        <w:rPr>
          <w:sz w:val="24"/>
          <w:szCs w:val="24"/>
        </w:rPr>
      </w:pPr>
    </w:p>
    <w:p w:rsidR="00486B86" w:rsidRPr="006A680F" w:rsidRDefault="00486B86" w:rsidP="00622463">
      <w:pPr>
        <w:rPr>
          <w:sz w:val="24"/>
          <w:szCs w:val="24"/>
        </w:rPr>
      </w:pPr>
      <w:r>
        <w:rPr>
          <w:noProof/>
        </w:rPr>
        <w:pict>
          <v:shape id="_x0000_s1031" type="#_x0000_t32" style="position:absolute;left:0;text-align:left;margin-left:230.6pt;margin-top:14.5pt;width:0;height:23.45pt;z-index:251649536" o:connectortype="straight"/>
        </w:pict>
      </w:r>
    </w:p>
    <w:p w:rsidR="00486B86" w:rsidRPr="006A680F" w:rsidRDefault="00486B86" w:rsidP="00F661F2">
      <w:pPr>
        <w:tabs>
          <w:tab w:val="left" w:pos="3180"/>
          <w:tab w:val="left" w:pos="4980"/>
        </w:tabs>
        <w:rPr>
          <w:sz w:val="24"/>
          <w:szCs w:val="24"/>
        </w:rPr>
      </w:pPr>
      <w:r w:rsidRPr="006A680F">
        <w:rPr>
          <w:sz w:val="24"/>
          <w:szCs w:val="24"/>
        </w:rPr>
        <w:tab/>
      </w:r>
      <w:r w:rsidRPr="006A680F">
        <w:rPr>
          <w:rFonts w:hint="eastAsia"/>
          <w:sz w:val="24"/>
          <w:szCs w:val="24"/>
        </w:rPr>
        <w:t>是</w:t>
      </w:r>
      <w:r w:rsidRPr="006A680F">
        <w:rPr>
          <w:sz w:val="24"/>
          <w:szCs w:val="24"/>
        </w:rPr>
        <w:tab/>
      </w:r>
    </w:p>
    <w:p w:rsidR="00486B86" w:rsidRPr="006A680F" w:rsidRDefault="00486B86" w:rsidP="00622463">
      <w:pPr>
        <w:rPr>
          <w:sz w:val="24"/>
          <w:szCs w:val="24"/>
        </w:rPr>
      </w:pPr>
      <w:r>
        <w:rPr>
          <w:noProof/>
        </w:rPr>
        <w:pict>
          <v:shape id="_x0000_s1032" type="#_x0000_t32" style="position:absolute;left:0;text-align:left;margin-left:126.9pt;margin-top:6.75pt;width:103.7pt;height:.05pt;z-index:251650560" o:connectortype="straight"/>
        </w:pict>
      </w:r>
      <w:r>
        <w:rPr>
          <w:noProof/>
        </w:rPr>
        <w:pict>
          <v:shape id="_x0000_s1033" type="#_x0000_t32" style="position:absolute;left:0;text-align:left;margin-left:230.6pt;margin-top:6.75pt;width:0;height:108.8pt;z-index:251670016" o:connectortype="straight">
            <v:stroke endarrow="block"/>
          </v:shape>
        </w:pict>
      </w:r>
      <w:r>
        <w:rPr>
          <w:noProof/>
        </w:rPr>
        <w:pict>
          <v:shape id="_x0000_s1034" type="#_x0000_t32" style="position:absolute;left:0;text-align:left;margin-left:126.9pt;margin-top:6.8pt;width:0;height:16.65pt;z-index:251651584" o:connectortype="straight">
            <v:stroke endarrow="block"/>
          </v:shape>
        </w:pict>
      </w:r>
    </w:p>
    <w:p w:rsidR="00486B86" w:rsidRPr="006A680F" w:rsidRDefault="00486B86" w:rsidP="00622463">
      <w:pPr>
        <w:rPr>
          <w:sz w:val="24"/>
          <w:szCs w:val="24"/>
        </w:rPr>
      </w:pPr>
      <w:r>
        <w:rPr>
          <w:noProof/>
        </w:rPr>
        <w:pict>
          <v:rect id="_x0000_s1035" style="position:absolute;left:0;text-align:left;margin-left:65.65pt;margin-top:7.85pt;width:106.35pt;height:24.5pt;z-index:251652608">
            <v:textbox style="mso-next-textbox:#_x0000_s1035">
              <w:txbxContent>
                <w:p w:rsidR="00486B86" w:rsidRPr="002A0A48" w:rsidRDefault="00486B86" w:rsidP="00622463">
                  <w:pPr>
                    <w:jc w:val="center"/>
                    <w:rPr>
                      <w:sz w:val="24"/>
                    </w:rPr>
                  </w:pPr>
                  <w:r>
                    <w:rPr>
                      <w:rFonts w:hint="eastAsia"/>
                      <w:sz w:val="24"/>
                    </w:rPr>
                    <w:t>后勤处设备科</w:t>
                  </w:r>
                </w:p>
              </w:txbxContent>
            </v:textbox>
          </v:rect>
        </w:pict>
      </w:r>
    </w:p>
    <w:p w:rsidR="00486B86" w:rsidRPr="006A680F" w:rsidRDefault="00486B86" w:rsidP="00622463">
      <w:pPr>
        <w:rPr>
          <w:sz w:val="24"/>
          <w:szCs w:val="24"/>
        </w:rPr>
      </w:pPr>
    </w:p>
    <w:p w:rsidR="00486B86" w:rsidRPr="006A680F" w:rsidRDefault="00486B86" w:rsidP="00431B05">
      <w:pPr>
        <w:ind w:firstLineChars="2000" w:firstLine="31680"/>
        <w:rPr>
          <w:sz w:val="24"/>
          <w:szCs w:val="24"/>
        </w:rPr>
      </w:pPr>
      <w:r w:rsidRPr="006A680F">
        <w:rPr>
          <w:rFonts w:hint="eastAsia"/>
          <w:sz w:val="24"/>
          <w:szCs w:val="24"/>
        </w:rPr>
        <w:t>否</w:t>
      </w:r>
      <w:r>
        <w:rPr>
          <w:noProof/>
        </w:rPr>
        <w:pict>
          <v:shape id="_x0000_s1036" type="#_x0000_t32" style="position:absolute;left:0;text-align:left;margin-left:114.3pt;margin-top:1.15pt;width:0;height:16.65pt;z-index:251654656;mso-position-horizontal-relative:text;mso-position-vertical-relative:text" o:connectortype="straight">
            <v:stroke endarrow="block"/>
          </v:shape>
        </w:pict>
      </w:r>
    </w:p>
    <w:p w:rsidR="00486B86" w:rsidRPr="006A680F" w:rsidRDefault="00486B86" w:rsidP="00622463">
      <w:pPr>
        <w:rPr>
          <w:sz w:val="24"/>
          <w:szCs w:val="24"/>
        </w:rPr>
      </w:pPr>
      <w:r>
        <w:rPr>
          <w:noProof/>
        </w:rPr>
        <w:pict>
          <v:rect id="_x0000_s1037" style="position:absolute;left:0;text-align:left;margin-left:65.65pt;margin-top:7.1pt;width:106.35pt;height:24.5pt;z-index:251653632">
            <v:textbox style="mso-next-textbox:#_x0000_s1037">
              <w:txbxContent>
                <w:p w:rsidR="00486B86" w:rsidRPr="002A0A48" w:rsidRDefault="00486B86" w:rsidP="00622463">
                  <w:pPr>
                    <w:jc w:val="center"/>
                    <w:rPr>
                      <w:sz w:val="24"/>
                    </w:rPr>
                  </w:pPr>
                  <w:r>
                    <w:rPr>
                      <w:rFonts w:hint="eastAsia"/>
                      <w:sz w:val="24"/>
                    </w:rPr>
                    <w:t>后勤处负责人</w:t>
                  </w:r>
                </w:p>
              </w:txbxContent>
            </v:textbox>
          </v:rect>
        </w:pict>
      </w:r>
    </w:p>
    <w:p w:rsidR="00486B86" w:rsidRPr="006A680F" w:rsidRDefault="00486B86" w:rsidP="00622463">
      <w:pPr>
        <w:rPr>
          <w:sz w:val="24"/>
          <w:szCs w:val="24"/>
        </w:rPr>
      </w:pPr>
    </w:p>
    <w:p w:rsidR="00486B86" w:rsidRPr="006A680F" w:rsidRDefault="00486B86" w:rsidP="00622463">
      <w:pPr>
        <w:rPr>
          <w:sz w:val="24"/>
          <w:szCs w:val="24"/>
        </w:rPr>
      </w:pPr>
      <w:r>
        <w:rPr>
          <w:noProof/>
        </w:rPr>
        <w:pict>
          <v:shape id="_x0000_s1038" type="#_x0000_t32" style="position:absolute;left:0;text-align:left;margin-left:114.3pt;margin-top:.4pt;width:0;height:35.8pt;z-index:251655680" o:connectortype="straight"/>
        </w:pict>
      </w:r>
    </w:p>
    <w:p w:rsidR="00486B86" w:rsidRPr="006A680F" w:rsidRDefault="00486B86" w:rsidP="00622463">
      <w:pPr>
        <w:rPr>
          <w:sz w:val="24"/>
          <w:szCs w:val="24"/>
        </w:rPr>
      </w:pPr>
      <w:r>
        <w:rPr>
          <w:noProof/>
        </w:rPr>
        <w:pict>
          <v:rect id="_x0000_s1039" style="position:absolute;left:0;text-align:left;margin-left:137.55pt;margin-top:7.8pt;width:168.45pt;height:30.4pt;z-index:251656704">
            <v:textbox style="mso-next-textbox:#_x0000_s1039">
              <w:txbxContent>
                <w:p w:rsidR="00486B86" w:rsidRPr="002A0A48" w:rsidRDefault="00486B86" w:rsidP="00431B05">
                  <w:pPr>
                    <w:ind w:firstLineChars="400" w:firstLine="31680"/>
                    <w:rPr>
                      <w:sz w:val="24"/>
                    </w:rPr>
                  </w:pPr>
                  <w:r>
                    <w:rPr>
                      <w:rFonts w:hint="eastAsia"/>
                      <w:sz w:val="24"/>
                    </w:rPr>
                    <w:t>实验中心主任</w:t>
                  </w:r>
                </w:p>
              </w:txbxContent>
            </v:textbox>
          </v:rect>
        </w:pict>
      </w:r>
    </w:p>
    <w:p w:rsidR="00486B86" w:rsidRPr="006A680F" w:rsidRDefault="00486B86" w:rsidP="00622463">
      <w:pPr>
        <w:rPr>
          <w:sz w:val="24"/>
          <w:szCs w:val="24"/>
        </w:rPr>
      </w:pPr>
      <w:r>
        <w:rPr>
          <w:noProof/>
        </w:rPr>
        <w:pict>
          <v:shape id="_x0000_s1040" type="#_x0000_t32" style="position:absolute;left:0;text-align:left;margin-left:114.3pt;margin-top:5pt;width:23.25pt;height:0;z-index:251671040" o:connectortype="straight">
            <v:stroke endarrow="block"/>
          </v:shape>
        </w:pict>
      </w:r>
    </w:p>
    <w:p w:rsidR="00486B86" w:rsidRPr="006A680F" w:rsidRDefault="00486B86" w:rsidP="00622463">
      <w:pPr>
        <w:rPr>
          <w:sz w:val="24"/>
          <w:szCs w:val="24"/>
        </w:rPr>
      </w:pPr>
      <w:r>
        <w:rPr>
          <w:noProof/>
        </w:rPr>
        <w:pict>
          <v:shape id="_x0000_s1041" type="#_x0000_t32" style="position:absolute;left:0;text-align:left;margin-left:230.6pt;margin-top:7pt;width:0;height:15.9pt;z-index:251657728" o:connectortype="straight">
            <v:stroke endarrow="block"/>
          </v:shape>
        </w:pict>
      </w:r>
    </w:p>
    <w:p w:rsidR="00486B86" w:rsidRPr="006A680F" w:rsidRDefault="00486B86" w:rsidP="00622463">
      <w:pPr>
        <w:rPr>
          <w:sz w:val="24"/>
          <w:szCs w:val="24"/>
        </w:rPr>
      </w:pPr>
      <w:r>
        <w:rPr>
          <w:noProof/>
        </w:rPr>
        <w:pict>
          <v:rect id="_x0000_s1042" style="position:absolute;left:0;text-align:left;margin-left:143.2pt;margin-top:7.3pt;width:160.65pt;height:28.25pt;z-index:251663872">
            <v:textbox style="mso-next-textbox:#_x0000_s1042">
              <w:txbxContent>
                <w:p w:rsidR="00486B86" w:rsidRPr="002A0A48" w:rsidRDefault="00486B86" w:rsidP="00431B05">
                  <w:pPr>
                    <w:ind w:firstLineChars="450" w:firstLine="31680"/>
                    <w:rPr>
                      <w:sz w:val="24"/>
                    </w:rPr>
                  </w:pPr>
                  <w:r>
                    <w:rPr>
                      <w:rFonts w:hint="eastAsia"/>
                      <w:sz w:val="24"/>
                    </w:rPr>
                    <w:t>学院院长</w:t>
                  </w:r>
                </w:p>
              </w:txbxContent>
            </v:textbox>
          </v:rect>
        </w:pict>
      </w:r>
    </w:p>
    <w:p w:rsidR="00486B86" w:rsidRPr="006A680F" w:rsidRDefault="00486B86" w:rsidP="00622463">
      <w:pPr>
        <w:rPr>
          <w:sz w:val="24"/>
          <w:szCs w:val="24"/>
        </w:rPr>
      </w:pPr>
    </w:p>
    <w:p w:rsidR="00486B86" w:rsidRPr="006A680F" w:rsidRDefault="00486B86" w:rsidP="00622463">
      <w:pPr>
        <w:rPr>
          <w:sz w:val="24"/>
          <w:szCs w:val="24"/>
        </w:rPr>
      </w:pPr>
      <w:r>
        <w:rPr>
          <w:noProof/>
        </w:rPr>
        <w:pict>
          <v:shape id="_x0000_s1043" type="#_x0000_t32" style="position:absolute;left:0;text-align:left;margin-left:230.6pt;margin-top:6.25pt;width:0;height:15.9pt;z-index:251664896" o:connectortype="straight">
            <v:stroke endarrow="block"/>
          </v:shape>
        </w:pict>
      </w:r>
    </w:p>
    <w:p w:rsidR="00486B86" w:rsidRPr="006A680F" w:rsidRDefault="00486B86" w:rsidP="00622463">
      <w:pPr>
        <w:rPr>
          <w:sz w:val="24"/>
          <w:szCs w:val="24"/>
        </w:rPr>
      </w:pPr>
      <w:r>
        <w:rPr>
          <w:noProof/>
        </w:rPr>
        <w:pict>
          <v:rect id="_x0000_s1044" style="position:absolute;left:0;text-align:left;margin-left:144.1pt;margin-top:6.55pt;width:160.65pt;height:27.45pt;z-index:251658752">
            <v:textbox style="mso-next-textbox:#_x0000_s1044">
              <w:txbxContent>
                <w:p w:rsidR="00486B86" w:rsidRPr="002A0A48" w:rsidRDefault="00486B86" w:rsidP="00431B05">
                  <w:pPr>
                    <w:ind w:firstLineChars="200" w:firstLine="31680"/>
                    <w:rPr>
                      <w:sz w:val="24"/>
                    </w:rPr>
                  </w:pPr>
                  <w:r>
                    <w:rPr>
                      <w:rFonts w:hint="eastAsia"/>
                      <w:sz w:val="24"/>
                    </w:rPr>
                    <w:t>实验室管理中心主任</w:t>
                  </w:r>
                </w:p>
              </w:txbxContent>
            </v:textbox>
          </v:rect>
        </w:pict>
      </w:r>
    </w:p>
    <w:p w:rsidR="00486B86" w:rsidRPr="006A680F" w:rsidRDefault="00486B86" w:rsidP="00622463">
      <w:pPr>
        <w:rPr>
          <w:sz w:val="24"/>
          <w:szCs w:val="24"/>
        </w:rPr>
      </w:pPr>
    </w:p>
    <w:p w:rsidR="00486B86" w:rsidRPr="006A680F" w:rsidRDefault="00486B86" w:rsidP="00622463">
      <w:pPr>
        <w:rPr>
          <w:sz w:val="24"/>
          <w:szCs w:val="24"/>
        </w:rPr>
      </w:pPr>
      <w:r>
        <w:rPr>
          <w:noProof/>
        </w:rPr>
        <w:pict>
          <v:shape id="_x0000_s1045" type="#_x0000_t32" style="position:absolute;left:0;text-align:left;margin-left:234.7pt;margin-top:2.8pt;width:0;height:16.9pt;z-index:251659776" o:connectortype="straight">
            <v:stroke endarrow="block"/>
          </v:shape>
        </w:pict>
      </w:r>
    </w:p>
    <w:p w:rsidR="00486B86" w:rsidRPr="006A680F" w:rsidRDefault="00486B86" w:rsidP="00622463">
      <w:pPr>
        <w:tabs>
          <w:tab w:val="left" w:pos="3466"/>
          <w:tab w:val="left" w:pos="5777"/>
        </w:tabs>
        <w:rPr>
          <w:sz w:val="24"/>
          <w:szCs w:val="24"/>
        </w:rPr>
      </w:pPr>
      <w:r>
        <w:rPr>
          <w:noProof/>
        </w:rPr>
        <w:pict>
          <v:roundrect id="_x0000_s1046" style="position:absolute;left:0;text-align:left;margin-left:135pt;margin-top:154.8pt;width:180pt;height:25.1pt;z-index:251668992" arcsize="10923f">
            <v:textbox>
              <w:txbxContent>
                <w:p w:rsidR="00486B86" w:rsidRPr="006B022E" w:rsidRDefault="00486B86" w:rsidP="00431B05">
                  <w:pPr>
                    <w:rPr>
                      <w:sz w:val="24"/>
                    </w:rPr>
                  </w:pPr>
                  <w:r>
                    <w:rPr>
                      <w:rFonts w:hint="eastAsia"/>
                      <w:sz w:val="24"/>
                    </w:rPr>
                    <w:t>抄送采购与招标管理中心主任</w:t>
                  </w:r>
                </w:p>
                <w:p w:rsidR="00486B86" w:rsidRPr="00431B05" w:rsidRDefault="00486B86" w:rsidP="00431B05"/>
              </w:txbxContent>
            </v:textbox>
          </v:roundrect>
        </w:pict>
      </w:r>
      <w:r>
        <w:rPr>
          <w:noProof/>
        </w:rPr>
        <w:pict>
          <v:shape id="_x0000_s1047" type="#_x0000_t32" style="position:absolute;left:0;text-align:left;margin-left:238.1pt;margin-top:133.15pt;width:0;height:16.9pt;z-index:251667968" o:connectortype="straight">
            <v:stroke endarrow="block"/>
          </v:shape>
        </w:pict>
      </w:r>
      <w:r>
        <w:rPr>
          <w:noProof/>
        </w:rPr>
        <w:pict>
          <v:rect id="_x0000_s1048" style="position:absolute;left:0;text-align:left;margin-left:144.1pt;margin-top:102.2pt;width:168pt;height:30.95pt;z-index:251662848">
            <v:textbox style="mso-next-textbox:#_x0000_s1048">
              <w:txbxContent>
                <w:p w:rsidR="00486B86" w:rsidRPr="002A0A48" w:rsidRDefault="00486B86" w:rsidP="00622463">
                  <w:pPr>
                    <w:jc w:val="center"/>
                    <w:rPr>
                      <w:sz w:val="24"/>
                    </w:rPr>
                  </w:pPr>
                  <w:r>
                    <w:rPr>
                      <w:rFonts w:hint="eastAsia"/>
                      <w:sz w:val="24"/>
                    </w:rPr>
                    <w:t>采购与招标工作主管校领导</w:t>
                  </w:r>
                </w:p>
                <w:p w:rsidR="00486B86" w:rsidRPr="00622463" w:rsidRDefault="00486B86" w:rsidP="00622463"/>
              </w:txbxContent>
            </v:textbox>
          </v:rect>
        </w:pict>
      </w:r>
      <w:r>
        <w:rPr>
          <w:noProof/>
        </w:rPr>
        <w:pict>
          <v:shape id="_x0000_s1049" type="#_x0000_t32" style="position:absolute;left:0;text-align:left;margin-left:238.1pt;margin-top:76.3pt;width:0;height:16.9pt;z-index:251666944" o:connectortype="straight">
            <v:stroke endarrow="block"/>
          </v:shape>
        </w:pict>
      </w:r>
      <w:r>
        <w:rPr>
          <w:noProof/>
        </w:rPr>
        <w:pict>
          <v:shape id="_x0000_s1050" type="#_x0000_t32" style="position:absolute;left:0;text-align:left;margin-left:234.7pt;margin-top:30.3pt;width:0;height:16.9pt;z-index:251665920" o:connectortype="straight">
            <v:stroke endarrow="block"/>
          </v:shape>
        </w:pict>
      </w:r>
      <w:r>
        <w:rPr>
          <w:noProof/>
        </w:rPr>
        <w:pict>
          <v:rect id="_x0000_s1051" style="position:absolute;left:0;text-align:left;margin-left:144.1pt;margin-top:51.8pt;width:165.65pt;height:24.5pt;z-index:251661824">
            <v:textbox style="mso-next-textbox:#_x0000_s1051">
              <w:txbxContent>
                <w:p w:rsidR="00486B86" w:rsidRPr="002A0A48" w:rsidRDefault="00486B86" w:rsidP="00622463">
                  <w:pPr>
                    <w:jc w:val="center"/>
                    <w:rPr>
                      <w:sz w:val="24"/>
                    </w:rPr>
                  </w:pPr>
                  <w:r>
                    <w:rPr>
                      <w:rFonts w:hint="eastAsia"/>
                      <w:sz w:val="24"/>
                    </w:rPr>
                    <w:t>经费主管校领导</w:t>
                  </w:r>
                </w:p>
                <w:p w:rsidR="00486B86" w:rsidRPr="00622463" w:rsidRDefault="00486B86" w:rsidP="00622463"/>
              </w:txbxContent>
            </v:textbox>
          </v:rect>
        </w:pict>
      </w:r>
      <w:r>
        <w:rPr>
          <w:noProof/>
        </w:rPr>
        <w:pict>
          <v:rect id="_x0000_s1052" style="position:absolute;left:0;text-align:left;margin-left:143.2pt;margin-top:4.1pt;width:165.65pt;height:26.2pt;z-index:251660800">
            <v:textbox style="mso-next-textbox:#_x0000_s1052">
              <w:txbxContent>
                <w:p w:rsidR="00486B86" w:rsidRPr="002A0A48" w:rsidRDefault="00486B86" w:rsidP="00622463">
                  <w:pPr>
                    <w:jc w:val="center"/>
                    <w:rPr>
                      <w:sz w:val="24"/>
                    </w:rPr>
                  </w:pPr>
                  <w:r>
                    <w:rPr>
                      <w:rFonts w:hint="eastAsia"/>
                      <w:sz w:val="24"/>
                    </w:rPr>
                    <w:t>采购与招标管理中心主任</w:t>
                  </w:r>
                </w:p>
              </w:txbxContent>
            </v:textbox>
          </v:rect>
        </w:pict>
      </w:r>
      <w:r w:rsidRPr="006A680F">
        <w:rPr>
          <w:sz w:val="24"/>
          <w:szCs w:val="24"/>
        </w:rPr>
        <w:tab/>
      </w:r>
      <w:r w:rsidRPr="006A680F">
        <w:rPr>
          <w:sz w:val="24"/>
          <w:szCs w:val="24"/>
        </w:rPr>
        <w:tab/>
      </w:r>
    </w:p>
    <w:sectPr w:rsidR="00486B86" w:rsidRPr="006A680F" w:rsidSect="00423AD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22463"/>
    <w:rsid w:val="00051435"/>
    <w:rsid w:val="00074FFC"/>
    <w:rsid w:val="000F5394"/>
    <w:rsid w:val="00112076"/>
    <w:rsid w:val="0011513E"/>
    <w:rsid w:val="00172A46"/>
    <w:rsid w:val="00181B4D"/>
    <w:rsid w:val="002A0A48"/>
    <w:rsid w:val="00371B61"/>
    <w:rsid w:val="003F0338"/>
    <w:rsid w:val="00423ADC"/>
    <w:rsid w:val="00431B05"/>
    <w:rsid w:val="00486B86"/>
    <w:rsid w:val="005902E4"/>
    <w:rsid w:val="00594AC3"/>
    <w:rsid w:val="00617E90"/>
    <w:rsid w:val="00622463"/>
    <w:rsid w:val="006725D8"/>
    <w:rsid w:val="006A680F"/>
    <w:rsid w:val="006B022E"/>
    <w:rsid w:val="006C51F3"/>
    <w:rsid w:val="0084657D"/>
    <w:rsid w:val="008540F3"/>
    <w:rsid w:val="00892FE2"/>
    <w:rsid w:val="009E3607"/>
    <w:rsid w:val="00AD169F"/>
    <w:rsid w:val="00B10F30"/>
    <w:rsid w:val="00BE0B4A"/>
    <w:rsid w:val="00BF1220"/>
    <w:rsid w:val="00C333F3"/>
    <w:rsid w:val="00CA0A92"/>
    <w:rsid w:val="00E6659D"/>
    <w:rsid w:val="00F444CA"/>
    <w:rsid w:val="00F661F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53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3ADC"/>
    <w:pPr>
      <w:widowControl w:val="0"/>
      <w:jc w:val="both"/>
    </w:p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594AC3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594AC3"/>
    <w:rPr>
      <w:rFonts w:cs="Times New Roman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59</TotalTime>
  <Pages>1</Pages>
  <Words>11</Words>
  <Characters>66</Characters>
  <Application>Microsoft Office Outlook</Application>
  <DocSecurity>0</DocSecurity>
  <Lines>0</Lines>
  <Paragraphs>0</Paragraphs>
  <ScaleCrop>false</ScaleCrop>
  <Company>CHINA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dreamsummit</dc:creator>
  <cp:keywords/>
  <dc:description/>
  <cp:lastModifiedBy>pc</cp:lastModifiedBy>
  <cp:revision>14</cp:revision>
  <cp:lastPrinted>2023-06-12T03:12:00Z</cp:lastPrinted>
  <dcterms:created xsi:type="dcterms:W3CDTF">2023-06-09T01:10:00Z</dcterms:created>
  <dcterms:modified xsi:type="dcterms:W3CDTF">2023-06-12T07:03:00Z</dcterms:modified>
</cp:coreProperties>
</file>